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37F4087B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="00B20ADD" w:rsidRPr="00B20ADD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Pr="00D703C2">
        <w:rPr>
          <w:rFonts w:ascii="Arial Narrow" w:hAnsi="Arial Narrow"/>
          <w:b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B20ADD">
        <w:rPr>
          <w:rFonts w:ascii="Arial Narrow" w:hAnsi="Arial Narrow"/>
          <w:bCs/>
          <w:noProof/>
          <w:sz w:val="22"/>
          <w:szCs w:val="22"/>
        </w:rPr>
        <w:t xml:space="preserve">018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B20ADD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02B5C1D2" w14:textId="5922526B" w:rsidR="00C966F5" w:rsidRPr="00CA0BD9" w:rsidRDefault="00CA0BD9" w:rsidP="00CA0BD9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  <w:r w:rsidRPr="00B20ADD">
              <w:rPr>
                <w:rFonts w:ascii="Arial Narrow" w:hAnsi="Arial Narrow"/>
                <w:sz w:val="20"/>
                <w:szCs w:val="20"/>
                <w:lang w:val="es-ES"/>
              </w:rPr>
              <w:t>Prestar los Servicios de apoyo a la gestión con plena autonomía técnica, administrativa y financiera para apoyar al Grupo de Gestión Documental para Fortalecer, optimizar y mantener la Gestión Documental del Ministerio de Ambiente y Desarrollo Sostenible apoyando las labores archivísticas del archivo de Gestión de la Dirección de Bosques, Biodiversidad y Servicios Eco-sistémicos del Ministerio.</w:t>
            </w:r>
            <w:r w:rsidRPr="00B20ADD">
              <w:rPr>
                <w:sz w:val="22"/>
                <w:szCs w:val="22"/>
                <w:lang w:val="es-ES"/>
              </w:rPr>
              <w:t xml:space="preserve"> </w:t>
            </w: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099499D4" w:rsidR="001B2902" w:rsidRPr="00D703C2" w:rsidRDefault="00D76587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CLAUDIA PATRICIA FORERO TÉLLEZ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0D9411A1" w:rsidR="009E6B35" w:rsidRPr="00D76587" w:rsidRDefault="00D76587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51.845.216</w:t>
            </w:r>
            <w:bookmarkStart w:id="0" w:name="_GoBack"/>
            <w:bookmarkEnd w:id="0"/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5CA69A26" w:rsidR="00BA042F" w:rsidRPr="00D703C2" w:rsidRDefault="00B20ADD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48E6D0B1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B20ADD">
              <w:rPr>
                <w:rFonts w:ascii="Arial Narrow" w:hAnsi="Arial Narrow" w:cs="Arial"/>
                <w:noProof/>
                <w:sz w:val="20"/>
                <w:szCs w:val="20"/>
              </w:rPr>
              <w:t>14/01/2015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3C8DA82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B20ADD">
              <w:rPr>
                <w:rFonts w:ascii="Arial Narrow" w:hAnsi="Arial Narrow" w:cs="Arial"/>
                <w:noProof/>
                <w:sz w:val="20"/>
                <w:szCs w:val="20"/>
              </w:rPr>
              <w:t>24/04/2015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5A56DB66" w14:textId="77777777" w:rsidR="00B20ADD" w:rsidRPr="00CA0BD9" w:rsidRDefault="00B20ADD" w:rsidP="00B20ADD">
            <w:pPr>
              <w:pStyle w:val="Default"/>
              <w:rPr>
                <w:lang w:val="es-E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5"/>
            </w:tblGrid>
            <w:tr w:rsidR="00B20ADD" w14:paraId="15FDDCBA" w14:textId="77777777">
              <w:trPr>
                <w:trHeight w:val="229"/>
              </w:trPr>
              <w:tc>
                <w:tcPr>
                  <w:tcW w:w="5885" w:type="dxa"/>
                </w:tcPr>
                <w:p w14:paraId="1B5F94A8" w14:textId="77777777" w:rsidR="00B20ADD" w:rsidRDefault="00B20ADD" w:rsidP="00B20ADD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B20ADD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SEIS MILLONES CUATROCIENTOS OCHENTA Y NUEVE MIL PESOS M/CTE. ($6.489.000.00) </w:t>
                  </w:r>
                </w:p>
                <w:p w14:paraId="512BBCFB" w14:textId="0972FCF9" w:rsidR="00B20ADD" w:rsidRPr="00B20ADD" w:rsidRDefault="00B20ADD" w:rsidP="00B20ADD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B20ADD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2A94D01" w14:textId="6DE6996C" w:rsidR="00C966F5" w:rsidRPr="00D703C2" w:rsidRDefault="00B20ADD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16/06/2015</w:t>
            </w: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0D36BC97" w:rsidR="00082544" w:rsidRPr="00D703C2" w:rsidRDefault="00082544" w:rsidP="00B20ADD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6B75AAF0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1B22A27E" w:rsidR="00082544" w:rsidRPr="00D703C2" w:rsidRDefault="00082544" w:rsidP="00B20AD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340799B0" w:rsidR="00C966F5" w:rsidRPr="00D703C2" w:rsidRDefault="00B20ADD" w:rsidP="00B20ADD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0F225439" w:rsidR="00C966F5" w:rsidRPr="00D703C2" w:rsidRDefault="00B20ADD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7F3E3FF5" w:rsidR="00C966F5" w:rsidRPr="00D703C2" w:rsidRDefault="00B20ADD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1FCC263A" w:rsidR="00517C9E" w:rsidRPr="00D703C2" w:rsidRDefault="00B20ADD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79FACCA6" w14:textId="77777777" w:rsidR="00B20ADD" w:rsidRPr="00CA0BD9" w:rsidRDefault="00B20ADD" w:rsidP="00B20ADD">
            <w:pPr>
              <w:pStyle w:val="Default"/>
              <w:rPr>
                <w:lang w:val="es-E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4"/>
            </w:tblGrid>
            <w:tr w:rsidR="00B20ADD" w14:paraId="39107FE7" w14:textId="77777777">
              <w:trPr>
                <w:trHeight w:val="988"/>
              </w:trPr>
              <w:tc>
                <w:tcPr>
                  <w:tcW w:w="5884" w:type="dxa"/>
                </w:tcPr>
                <w:p w14:paraId="1ADB4377" w14:textId="77777777" w:rsidR="00B20ADD" w:rsidRDefault="00B20ADD" w:rsidP="00B20ADD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B20ADD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dispuesto en el inciso 5º del artículo 7º de la Ley 1150 de 2007, y el artículo 77 del Decreto 1510 de 2013. </w:t>
                  </w:r>
                </w:p>
                <w:p w14:paraId="2589F88A" w14:textId="5957DD8D" w:rsidR="00B20ADD" w:rsidRPr="00B20ADD" w:rsidRDefault="00B20ADD" w:rsidP="00B20ADD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B20ADD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2253DCA5" w14:textId="77777777" w:rsidR="00B20ADD" w:rsidRPr="00275EC1" w:rsidRDefault="00B20ADD" w:rsidP="00B20ADD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06445813" w14:textId="77777777" w:rsidR="00B20ADD" w:rsidRPr="00275EC1" w:rsidRDefault="00B20ADD" w:rsidP="00B20ADD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06F371E0" w14:textId="77777777" w:rsidR="00B20ADD" w:rsidRPr="00275EC1" w:rsidRDefault="00B20ADD" w:rsidP="00B20ADD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4AF2ABFB" w:rsidR="005316D8" w:rsidRDefault="00B20ADD" w:rsidP="00B20ADD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98090" w14:textId="77777777" w:rsidR="000139CD" w:rsidRDefault="000139CD" w:rsidP="00530DF6">
      <w:r>
        <w:separator/>
      </w:r>
    </w:p>
  </w:endnote>
  <w:endnote w:type="continuationSeparator" w:id="0">
    <w:p w14:paraId="590307EE" w14:textId="77777777" w:rsidR="000139CD" w:rsidRDefault="000139CD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6F9778FE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D76587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D76587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D28FB" w14:textId="77777777" w:rsidR="000139CD" w:rsidRDefault="000139CD" w:rsidP="00530DF6">
      <w:r>
        <w:separator/>
      </w:r>
    </w:p>
  </w:footnote>
  <w:footnote w:type="continuationSeparator" w:id="0">
    <w:p w14:paraId="2BE6C79A" w14:textId="77777777" w:rsidR="000139CD" w:rsidRDefault="000139CD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139CD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07AF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B1292D"/>
    <w:rsid w:val="00B13665"/>
    <w:rsid w:val="00B20ADD"/>
    <w:rsid w:val="00B4437C"/>
    <w:rsid w:val="00B54DB3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A0BD9"/>
    <w:rsid w:val="00CC79D5"/>
    <w:rsid w:val="00D33625"/>
    <w:rsid w:val="00D36C84"/>
    <w:rsid w:val="00D703C2"/>
    <w:rsid w:val="00D739B3"/>
    <w:rsid w:val="00D76587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B20A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ADEA4-D2AA-487F-B758-73F270A7F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4</cp:revision>
  <cp:lastPrinted>2016-02-18T14:48:00Z</cp:lastPrinted>
  <dcterms:created xsi:type="dcterms:W3CDTF">2026-05-26T00:06:00Z</dcterms:created>
  <dcterms:modified xsi:type="dcterms:W3CDTF">2026-05-26T00:29:00Z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